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453B" w14:textId="77777777" w:rsidR="007D7E9D" w:rsidRPr="00C53F6A" w:rsidRDefault="007D7E9D" w:rsidP="00560041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A">
        <w:rPr>
          <w:rFonts w:ascii="Times New Roman" w:hAnsi="Times New Roman" w:cs="Times New Roman"/>
          <w:b/>
          <w:sz w:val="24"/>
          <w:szCs w:val="24"/>
        </w:rPr>
        <w:t>P.G. Department of Commerce and Management</w:t>
      </w:r>
    </w:p>
    <w:p w14:paraId="15E368C8" w14:textId="45E7D262" w:rsidR="007D7E9D" w:rsidRPr="00C53F6A" w:rsidRDefault="007D7E9D" w:rsidP="00C53F6A">
      <w:pPr>
        <w:pStyle w:val="ListParagraph"/>
        <w:jc w:val="center"/>
        <w:rPr>
          <w:b/>
          <w:u w:val="single"/>
        </w:rPr>
      </w:pPr>
      <w:r w:rsidRPr="00C53F6A">
        <w:rPr>
          <w:rFonts w:ascii="Times New Roman" w:hAnsi="Times New Roman" w:cs="Times New Roman"/>
          <w:b/>
          <w:sz w:val="24"/>
          <w:szCs w:val="24"/>
        </w:rPr>
        <w:t xml:space="preserve">Report </w:t>
      </w:r>
      <w:r w:rsidR="00C53F6A" w:rsidRPr="00C53F6A">
        <w:rPr>
          <w:rFonts w:ascii="Times New Roman" w:hAnsi="Times New Roman" w:cs="Times New Roman"/>
          <w:b/>
          <w:sz w:val="24"/>
          <w:szCs w:val="24"/>
        </w:rPr>
        <w:t xml:space="preserve">On </w:t>
      </w:r>
      <w:r w:rsidRPr="00C53F6A">
        <w:rPr>
          <w:rFonts w:ascii="Times New Roman" w:hAnsi="Times New Roman" w:cs="Times New Roman"/>
          <w:b/>
          <w:sz w:val="24"/>
          <w:szCs w:val="24"/>
        </w:rPr>
        <w:t>Webinar on “Empowering Women Through Entrepreneurshi</w:t>
      </w:r>
      <w:r w:rsidR="00C53F6A" w:rsidRPr="00C53F6A">
        <w:rPr>
          <w:rFonts w:ascii="Times New Roman" w:hAnsi="Times New Roman" w:cs="Times New Roman"/>
          <w:b/>
          <w:sz w:val="24"/>
          <w:szCs w:val="24"/>
        </w:rPr>
        <w:t>p”</w:t>
      </w:r>
    </w:p>
    <w:p w14:paraId="5037812B" w14:textId="77777777" w:rsidR="00592238" w:rsidRPr="00C53F6A" w:rsidRDefault="007D7E9D" w:rsidP="007D7E9D">
      <w:pPr>
        <w:jc w:val="both"/>
        <w:rPr>
          <w:rFonts w:ascii="Times New Roman" w:hAnsi="Times New Roman" w:cs="Times New Roman"/>
        </w:rPr>
      </w:pPr>
      <w:r w:rsidRPr="00C53F6A">
        <w:rPr>
          <w:rFonts w:ascii="Times New Roman" w:hAnsi="Times New Roman" w:cs="Times New Roman"/>
        </w:rPr>
        <w:t>PG Department of Commerce &amp; Business Management and IQAC jointly organized a webinar on “</w:t>
      </w:r>
      <w:r w:rsidRPr="00C53F6A">
        <w:rPr>
          <w:rFonts w:ascii="Times New Roman" w:hAnsi="Times New Roman" w:cs="Times New Roman"/>
          <w:b/>
          <w:bCs/>
        </w:rPr>
        <w:t>Empowering Women Through Entrepreneurship</w:t>
      </w:r>
      <w:r w:rsidRPr="00C53F6A">
        <w:rPr>
          <w:rFonts w:ascii="Times New Roman" w:hAnsi="Times New Roman" w:cs="Times New Roman"/>
        </w:rPr>
        <w:t xml:space="preserve">” on </w:t>
      </w:r>
      <w:r w:rsidRPr="00C53F6A">
        <w:rPr>
          <w:rFonts w:ascii="Times New Roman" w:hAnsi="Times New Roman" w:cs="Times New Roman"/>
          <w:b/>
          <w:bCs/>
        </w:rPr>
        <w:t>24</w:t>
      </w:r>
      <w:r w:rsidRPr="00C53F6A">
        <w:rPr>
          <w:rFonts w:ascii="Times New Roman" w:hAnsi="Times New Roman" w:cs="Times New Roman"/>
          <w:b/>
          <w:bCs/>
          <w:vertAlign w:val="superscript"/>
        </w:rPr>
        <w:t>th</w:t>
      </w:r>
      <w:r w:rsidRPr="00C53F6A">
        <w:rPr>
          <w:rFonts w:ascii="Times New Roman" w:hAnsi="Times New Roman" w:cs="Times New Roman"/>
          <w:b/>
          <w:bCs/>
        </w:rPr>
        <w:t xml:space="preserve"> March 2022 </w:t>
      </w:r>
      <w:r w:rsidRPr="00C53F6A">
        <w:rPr>
          <w:rFonts w:ascii="Times New Roman" w:hAnsi="Times New Roman" w:cs="Times New Roman"/>
        </w:rPr>
        <w:t>through Google Meet.</w:t>
      </w:r>
      <w:r w:rsidR="00496CCB" w:rsidRPr="00C53F6A">
        <w:rPr>
          <w:rFonts w:ascii="Times New Roman" w:hAnsi="Times New Roman" w:cs="Times New Roman"/>
        </w:rPr>
        <w:t xml:space="preserve"> Around 100 students and teachers participated in this webinar.</w:t>
      </w:r>
      <w:r w:rsidRPr="00C53F6A">
        <w:rPr>
          <w:rFonts w:ascii="Times New Roman" w:hAnsi="Times New Roman" w:cs="Times New Roman"/>
        </w:rPr>
        <w:t xml:space="preserve"> The purpose of this webinar was creating awareness about the role of entrepreneurship in women empowerment.  Mrs. Rashmi </w:t>
      </w:r>
      <w:proofErr w:type="spellStart"/>
      <w:r w:rsidRPr="00C53F6A">
        <w:rPr>
          <w:rFonts w:ascii="Times New Roman" w:hAnsi="Times New Roman" w:cs="Times New Roman"/>
        </w:rPr>
        <w:t>Kamra</w:t>
      </w:r>
      <w:proofErr w:type="spellEnd"/>
      <w:r w:rsidRPr="00C53F6A">
        <w:rPr>
          <w:rFonts w:ascii="Times New Roman" w:hAnsi="Times New Roman" w:cs="Times New Roman"/>
        </w:rPr>
        <w:t xml:space="preserve"> welcomed the resource persons, Dr. </w:t>
      </w:r>
      <w:proofErr w:type="spellStart"/>
      <w:r w:rsidRPr="00C53F6A">
        <w:rPr>
          <w:rFonts w:ascii="Times New Roman" w:hAnsi="Times New Roman" w:cs="Times New Roman"/>
        </w:rPr>
        <w:t>Shaveta</w:t>
      </w:r>
      <w:proofErr w:type="spellEnd"/>
      <w:r w:rsidRPr="00C53F6A">
        <w:rPr>
          <w:rFonts w:ascii="Times New Roman" w:hAnsi="Times New Roman" w:cs="Times New Roman"/>
        </w:rPr>
        <w:t xml:space="preserve"> </w:t>
      </w:r>
      <w:proofErr w:type="spellStart"/>
      <w:r w:rsidRPr="00C53F6A">
        <w:rPr>
          <w:rFonts w:ascii="Times New Roman" w:hAnsi="Times New Roman" w:cs="Times New Roman"/>
        </w:rPr>
        <w:t>Gagneja</w:t>
      </w:r>
      <w:proofErr w:type="spellEnd"/>
      <w:r w:rsidRPr="00C53F6A">
        <w:rPr>
          <w:rFonts w:ascii="Times New Roman" w:hAnsi="Times New Roman" w:cs="Times New Roman"/>
        </w:rPr>
        <w:t xml:space="preserve">, Associate Professor, Dept of Law, IP University, Delhi. </w:t>
      </w:r>
    </w:p>
    <w:p w14:paraId="7C633784" w14:textId="77777777" w:rsidR="00592238" w:rsidRPr="00C53F6A" w:rsidRDefault="00592238" w:rsidP="007D7E9D">
      <w:pPr>
        <w:jc w:val="both"/>
        <w:rPr>
          <w:rFonts w:ascii="Times New Roman" w:hAnsi="Times New Roman" w:cs="Times New Roman"/>
        </w:rPr>
      </w:pPr>
      <w:r w:rsidRPr="00C53F6A">
        <w:rPr>
          <w:rFonts w:ascii="Times New Roman" w:hAnsi="Times New Roman" w:cs="Times New Roman"/>
        </w:rPr>
        <w:t xml:space="preserve">In this webinar, </w:t>
      </w:r>
      <w:r w:rsidR="0052523D" w:rsidRPr="00C53F6A">
        <w:rPr>
          <w:rFonts w:ascii="Times New Roman" w:hAnsi="Times New Roman" w:cs="Times New Roman"/>
        </w:rPr>
        <w:t xml:space="preserve">Dr. </w:t>
      </w:r>
      <w:proofErr w:type="spellStart"/>
      <w:r w:rsidR="0052523D" w:rsidRPr="00C53F6A">
        <w:rPr>
          <w:rFonts w:ascii="Times New Roman" w:hAnsi="Times New Roman" w:cs="Times New Roman"/>
        </w:rPr>
        <w:t>Gagneja</w:t>
      </w:r>
      <w:proofErr w:type="spellEnd"/>
      <w:r w:rsidR="0052523D" w:rsidRPr="00C53F6A">
        <w:rPr>
          <w:rFonts w:ascii="Times New Roman" w:hAnsi="Times New Roman" w:cs="Times New Roman"/>
        </w:rPr>
        <w:t xml:space="preserve"> discussed various opportunities for women entrepreneurs. </w:t>
      </w:r>
      <w:r w:rsidRPr="00C53F6A">
        <w:rPr>
          <w:rFonts w:ascii="Times New Roman" w:hAnsi="Times New Roman" w:cs="Times New Roman"/>
        </w:rPr>
        <w:t>Along with the opportunities, s</w:t>
      </w:r>
      <w:r w:rsidR="0052523D" w:rsidRPr="00C53F6A">
        <w:rPr>
          <w:rFonts w:ascii="Times New Roman" w:hAnsi="Times New Roman" w:cs="Times New Roman"/>
        </w:rPr>
        <w:t xml:space="preserve">he also explained the challenges faced by women entrepreneurs and emphasized on right mindset, clear vision and determination to overcome the obstacles in women entrepreneurs. </w:t>
      </w:r>
    </w:p>
    <w:p w14:paraId="0555CE8C" w14:textId="31754A4A" w:rsidR="007D7E9D" w:rsidRPr="00C53F6A" w:rsidRDefault="007D7E9D" w:rsidP="007D7E9D">
      <w:pPr>
        <w:jc w:val="both"/>
        <w:rPr>
          <w:rFonts w:ascii="Times New Roman" w:hAnsi="Times New Roman" w:cs="Times New Roman"/>
        </w:rPr>
      </w:pPr>
      <w:r w:rsidRPr="00C53F6A">
        <w:rPr>
          <w:rFonts w:ascii="Times New Roman" w:hAnsi="Times New Roman" w:cs="Times New Roman"/>
        </w:rPr>
        <w:t>The session ended with a vote of thanks by Dr. Saura</w:t>
      </w:r>
      <w:r w:rsidR="00A34906" w:rsidRPr="00C53F6A">
        <w:rPr>
          <w:rFonts w:ascii="Times New Roman" w:hAnsi="Times New Roman" w:cs="Times New Roman"/>
        </w:rPr>
        <w:t>bh</w:t>
      </w:r>
      <w:r w:rsidRPr="00C53F6A">
        <w:rPr>
          <w:rFonts w:ascii="Times New Roman" w:hAnsi="Times New Roman" w:cs="Times New Roman"/>
        </w:rPr>
        <w:t xml:space="preserve"> Narang.</w:t>
      </w:r>
    </w:p>
    <w:p w14:paraId="694FFF3A" w14:textId="697EC9B3" w:rsidR="00C83E11" w:rsidRPr="00C53F6A" w:rsidRDefault="00CC6FD7" w:rsidP="00C53F6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hi-IN"/>
        </w:rPr>
        <w:drawing>
          <wp:inline distT="0" distB="0" distL="0" distR="0" wp14:anchorId="4B7A451B" wp14:editId="2CB9F4A0">
            <wp:extent cx="2434591" cy="5410200"/>
            <wp:effectExtent l="19050" t="0" r="3809" b="0"/>
            <wp:docPr id="6" name="Picture 5" descr="women empower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men empowermen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4804" cy="541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E11" w:rsidRPr="00C53F6A" w:rsidSect="00597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74158"/>
    <w:multiLevelType w:val="hybridMultilevel"/>
    <w:tmpl w:val="B364BBA6"/>
    <w:lvl w:ilvl="0" w:tplc="C18CD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67E3"/>
    <w:multiLevelType w:val="hybridMultilevel"/>
    <w:tmpl w:val="86AC0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9D"/>
    <w:rsid w:val="000A0D63"/>
    <w:rsid w:val="001723CC"/>
    <w:rsid w:val="001E719D"/>
    <w:rsid w:val="0023417B"/>
    <w:rsid w:val="00264F4A"/>
    <w:rsid w:val="002D5D39"/>
    <w:rsid w:val="003475D4"/>
    <w:rsid w:val="00350265"/>
    <w:rsid w:val="003928E3"/>
    <w:rsid w:val="00496CCB"/>
    <w:rsid w:val="004A2A02"/>
    <w:rsid w:val="004A4EDD"/>
    <w:rsid w:val="00514AEE"/>
    <w:rsid w:val="0052523D"/>
    <w:rsid w:val="00560041"/>
    <w:rsid w:val="00592238"/>
    <w:rsid w:val="00597BBA"/>
    <w:rsid w:val="005E45F8"/>
    <w:rsid w:val="007462FF"/>
    <w:rsid w:val="007D7E9D"/>
    <w:rsid w:val="008E0157"/>
    <w:rsid w:val="009233A1"/>
    <w:rsid w:val="009651CF"/>
    <w:rsid w:val="00996B55"/>
    <w:rsid w:val="009F18BF"/>
    <w:rsid w:val="00A34906"/>
    <w:rsid w:val="00AB75CB"/>
    <w:rsid w:val="00B47F88"/>
    <w:rsid w:val="00BD0F39"/>
    <w:rsid w:val="00C06E02"/>
    <w:rsid w:val="00C53F6A"/>
    <w:rsid w:val="00C764F7"/>
    <w:rsid w:val="00C83E11"/>
    <w:rsid w:val="00C8527B"/>
    <w:rsid w:val="00CC6FD7"/>
    <w:rsid w:val="00D0238C"/>
    <w:rsid w:val="00DB78C3"/>
    <w:rsid w:val="00E63421"/>
    <w:rsid w:val="00ED2618"/>
    <w:rsid w:val="00F22BD7"/>
    <w:rsid w:val="00F26F03"/>
    <w:rsid w:val="00F36344"/>
    <w:rsid w:val="00F407ED"/>
    <w:rsid w:val="00F90912"/>
    <w:rsid w:val="00FC1005"/>
    <w:rsid w:val="00F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B4D8"/>
  <w15:docId w15:val="{2A11D7A3-55A1-9841-AA0D-207139FF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E9D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7D7E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jyoti.parkash999@gmail.com</cp:lastModifiedBy>
  <cp:revision>3</cp:revision>
  <dcterms:created xsi:type="dcterms:W3CDTF">2023-01-30T15:36:00Z</dcterms:created>
  <dcterms:modified xsi:type="dcterms:W3CDTF">2023-01-30T15:40:00Z</dcterms:modified>
</cp:coreProperties>
</file>